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A19" w:rsidRPr="00402A19" w:rsidRDefault="00402A19" w:rsidP="00402A19">
      <w:pPr>
        <w:shd w:val="clear" w:color="auto" w:fill="FFFFFF"/>
        <w:spacing w:after="0" w:line="300" w:lineRule="atLeast"/>
        <w:jc w:val="center"/>
        <w:textAlignment w:val="baseline"/>
        <w:outlineLvl w:val="1"/>
        <w:rPr>
          <w:rFonts w:ascii="Times New Roman" w:eastAsia="Times New Roman" w:hAnsi="Times New Roman" w:cs="Times New Roman"/>
          <w:b/>
          <w:bCs/>
          <w:color w:val="3E3D3D"/>
          <w:sz w:val="40"/>
          <w:szCs w:val="30"/>
        </w:rPr>
      </w:pPr>
      <w:r w:rsidRPr="00402A19">
        <w:rPr>
          <w:rFonts w:ascii="Times New Roman" w:eastAsia="Times New Roman" w:hAnsi="Times New Roman" w:cs="Times New Roman"/>
          <w:b/>
          <w:bCs/>
          <w:color w:val="FF0000"/>
          <w:sz w:val="40"/>
          <w:szCs w:val="30"/>
          <w:bdr w:val="none" w:sz="0" w:space="0" w:color="auto" w:frame="1"/>
        </w:rPr>
        <w:t>Giáo dục kỹ năng sống cho trẻ 3-4 tuổi</w:t>
      </w:r>
    </w:p>
    <w:p w:rsidR="00402A19" w:rsidRPr="00402A19" w:rsidRDefault="00402A19" w:rsidP="00402A19">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1"/>
        </w:rPr>
      </w:pPr>
      <w:r w:rsidRPr="00402A19">
        <w:rPr>
          <w:rFonts w:ascii="Times New Roman" w:eastAsia="Times New Roman" w:hAnsi="Times New Roman" w:cs="Times New Roman"/>
          <w:b/>
          <w:bCs/>
          <w:color w:val="000000"/>
          <w:sz w:val="28"/>
          <w:szCs w:val="21"/>
        </w:rPr>
        <w:t>ĐẶT VẤN ĐỀ</w:t>
      </w:r>
    </w:p>
    <w:p w:rsidR="00402A19" w:rsidRPr="00402A19" w:rsidRDefault="00402A19" w:rsidP="00402A19">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1"/>
        </w:rPr>
      </w:pPr>
      <w:r w:rsidRPr="00402A19">
        <w:rPr>
          <w:rFonts w:ascii="Times New Roman" w:eastAsia="Times New Roman" w:hAnsi="Times New Roman" w:cs="Times New Roman"/>
          <w:color w:val="000000"/>
          <w:sz w:val="28"/>
          <w:szCs w:val="21"/>
        </w:rPr>
        <w:t> Có thể nói rằng việc bảo vệ và chăm sóc giáo dục trẻ em là trách nhiệm của nhà nước, của xã hội, của nhà trường và của mỗi gia đình. Đối với việc giáo dục và phát triển kỹ năng sống cho trẻ ngay từ lứa tuổi mầm non thông quac các hoạt động học cũng như hoạt động chơi, giao lưu của trẻ hàng ngày ở trường, trong gia đình giữ vai trò vô cùng quan trọng trong sự phát triển trẻ nhỏ về mọi mặt như: thẩm mỹ, đạo đức, trí tuệ, thể lực và lao động. Thông qua các hoạt động hàng ngày như hoạt động học tập mang tính nghệ thuật,  giúp trẻ hoàn thiện hơn nhân cách cũng như kỹ năng  sống của mình ngay từ lứa tuổi mầm non</w:t>
      </w:r>
    </w:p>
    <w:p w:rsidR="00402A19" w:rsidRPr="00402A19" w:rsidRDefault="00402A19" w:rsidP="00402A19">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1"/>
        </w:rPr>
      </w:pPr>
      <w:r w:rsidRPr="00402A19">
        <w:rPr>
          <w:rFonts w:ascii="Times New Roman" w:eastAsia="Times New Roman" w:hAnsi="Times New Roman" w:cs="Times New Roman"/>
          <w:color w:val="000000"/>
          <w:sz w:val="28"/>
          <w:szCs w:val="21"/>
        </w:rPr>
        <w:t>Trong xã hội hiện nay, giáo dục kỹ năng sống đã trở thành một nhu cầu thiết yếu. Bởi sự bùng nổ của thông tin, với những văn hóa không phù hợp thuần phong mỹ tục của dân tộc, với những suy thoái về đạo đức, với những đua đòi của thế hệ trẻ, cùng với những mặt trái của công nghệ thông tin, mặt trái của xã hội, với muôn ngàn cạm bẫy … giới trẻ hiện nay tiếp cận rất nhiều loại tác động, tốt có, xấu có, thường xuyên chịu tác động đan xen của những yếu tố tích cực và tiêu cực, luôn bị đặt vào hoàn cảnh phải lựa chọn những giá trị, phải đương đầu với những khó khăn, thách thức, những áp lực tiêu cực từ gia đình và xã hội.</w:t>
      </w:r>
    </w:p>
    <w:p w:rsidR="00402A19" w:rsidRPr="00402A19" w:rsidRDefault="00402A19" w:rsidP="00402A19">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1"/>
        </w:rPr>
      </w:pPr>
      <w:r w:rsidRPr="00402A19">
        <w:rPr>
          <w:rFonts w:ascii="Times New Roman" w:eastAsia="Times New Roman" w:hAnsi="Times New Roman" w:cs="Times New Roman"/>
          <w:color w:val="000000"/>
          <w:sz w:val="28"/>
          <w:szCs w:val="21"/>
        </w:rPr>
        <w:t>Việc giáo dục kỹ năng sống cho trẻ mầm non ngày càng trở nên thiết yếu nhằm góp phần đào tạo ” con người mới ” với đầy đủ các mặt: ” đức, trí, thể, mỹ “. Như Bác Hồ đã từng nói : “ Vì lợi ích 10 năm trồng cây – Vì lợi ích trăm năm trồng người”. Sở dĩ Bác nói như vậy là để khẳng định một lần nữa với chúng ta rằng  việc giáo dục trẻ để trẻ trở thành những công dân tốt cho xã hội cho đất nước là một nhiệm vụ hàng đầu.  Giáo dục kỹ năng sống  trẻ lứa tuổi mầm non cũng vô cùng quan trọng, bởi vì lứa tuổi này đã hình thành những hành vi cá nhân, tính cách, nhân cách. Trẻ có kiến thức về kỹ năng sống thì trẻ sẽ biết mình phải giao tiếp với ông bà, bố mẹ như thế nào, biết cách bảo vệ mình trước người lạ ra sao, biết cách phối hợp với các bạn chơi như thế nào cho đúng. Ngay ở lứa tuổi mầm non trẻ đã bắt đầu nhận thức được thế nào là đúng, thế nào là sai, điều gì cần làm và điều gì không được làm…Giáo dục kỹ năng sống cho trẻ là giúp trẻ biết cách chăm sóc và bảo vệ bản thân mình, tạo sự tự tin cho trẻ giúp trẻ thích nghi được với môi trường xung quanh, không những thế còn giúp cho trẻ biết cách giao tiếp và ứng xử trong cuộc sống hàng ngày, trẻ biết cách phối hợp với các bạn chơi trong nhóm.</w:t>
      </w:r>
    </w:p>
    <w:p w:rsidR="00402A19" w:rsidRPr="00402A19" w:rsidRDefault="00402A19" w:rsidP="00402A19">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1"/>
        </w:rPr>
      </w:pPr>
      <w:r w:rsidRPr="00402A19">
        <w:rPr>
          <w:rFonts w:ascii="Times New Roman" w:eastAsia="Times New Roman" w:hAnsi="Times New Roman" w:cs="Times New Roman"/>
          <w:color w:val="000000"/>
          <w:sz w:val="28"/>
          <w:szCs w:val="21"/>
        </w:rPr>
        <w:t xml:space="preserve">Để giúp trẻ có kỹ năng sống không có nghĩa là phải dạy trẻ những gì cao siêu vượt quá tầm hiểu biết của trẻ, mà chúng ta giúp trẻ trải nghiệm những hoạt động hàng </w:t>
      </w:r>
      <w:r w:rsidRPr="00402A19">
        <w:rPr>
          <w:rFonts w:ascii="Times New Roman" w:eastAsia="Times New Roman" w:hAnsi="Times New Roman" w:cs="Times New Roman"/>
          <w:color w:val="000000"/>
          <w:sz w:val="28"/>
          <w:szCs w:val="21"/>
        </w:rPr>
        <w:lastRenderedPageBreak/>
        <w:t>ngày của một xã hội thu nhỏ như: làm việc, sinh hoạt, vận động, giao tiếp trong cuộc sống, xoay quanh bản thân, gia đình, và môi trường xã hội, những người lạ không quen biết. Để giúp trẻ sống hài hòa, thích nghi và thoải mái trong đời sống xã hội, biết cách đối phó với những tình huống bất thường phát sinh hay không bị mất bình tĩnh trước những nguy cơ đột ngột,.. trẻ cần được học và rèn luyện ngay từ nhỏ, từ những bản năng tự nhiên như việc học ăn, học nói, học đi, đứng, ngủ nghỉ,.. đến việc học để có kiến thức và nhận thức về bản chất của cuộc sống, tôn trọng môi trường sống, môi trường thiên nhiên xung quanh ta, và giao tiếp, ứng xử trung thực, khôn ngoan, lịch sự với mọi người.</w:t>
      </w:r>
    </w:p>
    <w:p w:rsidR="00402A19" w:rsidRPr="00402A19" w:rsidRDefault="00402A19" w:rsidP="00402A19">
      <w:pPr>
        <w:shd w:val="clear" w:color="auto" w:fill="FFFFFF"/>
        <w:spacing w:after="0" w:line="300" w:lineRule="atLeast"/>
        <w:jc w:val="both"/>
        <w:textAlignment w:val="baseline"/>
        <w:rPr>
          <w:rFonts w:ascii="Times New Roman" w:eastAsia="Times New Roman" w:hAnsi="Times New Roman" w:cs="Times New Roman"/>
          <w:color w:val="000000"/>
          <w:sz w:val="28"/>
          <w:szCs w:val="21"/>
        </w:rPr>
      </w:pPr>
      <w:r w:rsidRPr="00402A19">
        <w:rPr>
          <w:rFonts w:ascii="Times New Roman" w:eastAsia="Times New Roman" w:hAnsi="Times New Roman" w:cs="Times New Roman"/>
          <w:color w:val="000000"/>
          <w:sz w:val="28"/>
          <w:szCs w:val="21"/>
        </w:rPr>
        <w:t>Giáo dục kỹ năng sống trên thực tế lớp C3 của tôi trẻ chưa được mạnh dạn tự tin, khả năng tự phục vụ kém, trong khi tham gia các hoạt động trẻ chưa đoàn kết, hợp tác trong khi học và chơi. Vậy làm thế nào để giáo dục kỹ năng sống cho trẻ 3 – 4 tuổi có hiệu quả và giúp trẻ phát triển một cách toàn diện nhất về mọi mặt, đó là câu hỏi luôn đặt ra cho tôi. Từ những trăn trở suy nghĩ trên tôi đã chọn đề tài:” </w:t>
      </w:r>
      <w:r w:rsidRPr="00402A19">
        <w:rPr>
          <w:rFonts w:ascii="Times New Roman" w:eastAsia="Times New Roman" w:hAnsi="Times New Roman" w:cs="Times New Roman"/>
          <w:b/>
          <w:bCs/>
          <w:i/>
          <w:iCs/>
          <w:color w:val="000000"/>
          <w:sz w:val="28"/>
          <w:szCs w:val="21"/>
          <w:bdr w:val="none" w:sz="0" w:space="0" w:color="auto" w:frame="1"/>
        </w:rPr>
        <w:t>Một số biện pháp giáo dục kỹ năng sống cho trẻ mẫu giáo bé 3 – 4 tuổi tại trường mầm non Duyên Hà </w:t>
      </w:r>
      <w:r w:rsidRPr="00402A19">
        <w:rPr>
          <w:rFonts w:ascii="Times New Roman" w:eastAsia="Times New Roman" w:hAnsi="Times New Roman" w:cs="Times New Roman"/>
          <w:color w:val="000000"/>
          <w:sz w:val="28"/>
          <w:szCs w:val="21"/>
        </w:rPr>
        <w:t>“</w:t>
      </w:r>
    </w:p>
    <w:p w:rsidR="00402A19" w:rsidRPr="00402A19" w:rsidRDefault="00402A19" w:rsidP="00402A19">
      <w:pPr>
        <w:shd w:val="clear" w:color="auto" w:fill="F1F1F1"/>
        <w:spacing w:after="0" w:line="270" w:lineRule="atLeast"/>
        <w:jc w:val="center"/>
        <w:textAlignment w:val="baseline"/>
        <w:rPr>
          <w:rFonts w:ascii="Times New Roman" w:eastAsia="Times New Roman" w:hAnsi="Times New Roman" w:cs="Times New Roman"/>
          <w:color w:val="666767"/>
          <w:sz w:val="24"/>
          <w:szCs w:val="18"/>
        </w:rPr>
      </w:pPr>
      <w:r w:rsidRPr="00402A19">
        <w:rPr>
          <w:rFonts w:ascii="Times New Roman" w:eastAsia="Times New Roman" w:hAnsi="Times New Roman" w:cs="Times New Roman"/>
          <w:noProof/>
          <w:color w:val="666767"/>
          <w:sz w:val="24"/>
          <w:szCs w:val="18"/>
        </w:rPr>
        <w:drawing>
          <wp:inline distT="0" distB="0" distL="0" distR="0" wp14:anchorId="03749890" wp14:editId="2B0D8C61">
            <wp:extent cx="5638800" cy="3067050"/>
            <wp:effectExtent l="0" t="0" r="0" b="0"/>
            <wp:docPr id="1" name="Picture 1" descr="Giáo dục kỹ năng sống cho trẻ 3-4 tuổ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áo dục kỹ năng sống cho trẻ 3-4 tuổ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8800" cy="3067050"/>
                    </a:xfrm>
                    <a:prstGeom prst="rect">
                      <a:avLst/>
                    </a:prstGeom>
                    <a:noFill/>
                    <a:ln>
                      <a:noFill/>
                    </a:ln>
                  </pic:spPr>
                </pic:pic>
              </a:graphicData>
            </a:graphic>
          </wp:inline>
        </w:drawing>
      </w:r>
    </w:p>
    <w:p w:rsidR="00402A19" w:rsidRPr="00402A19" w:rsidRDefault="00402A19" w:rsidP="00402A19">
      <w:pPr>
        <w:shd w:val="clear" w:color="auto" w:fill="F1F1F1"/>
        <w:spacing w:before="75" w:line="300" w:lineRule="atLeast"/>
        <w:ind w:left="75" w:right="75"/>
        <w:jc w:val="center"/>
        <w:textAlignment w:val="baseline"/>
        <w:rPr>
          <w:rFonts w:ascii="Times New Roman" w:eastAsia="Times New Roman" w:hAnsi="Times New Roman" w:cs="Times New Roman"/>
          <w:color w:val="888888"/>
          <w:sz w:val="24"/>
          <w:szCs w:val="18"/>
        </w:rPr>
      </w:pPr>
      <w:r w:rsidRPr="00402A19">
        <w:rPr>
          <w:rFonts w:ascii="Times New Roman" w:eastAsia="Times New Roman" w:hAnsi="Times New Roman" w:cs="Times New Roman"/>
          <w:color w:val="888888"/>
          <w:sz w:val="24"/>
          <w:szCs w:val="18"/>
        </w:rPr>
        <w:t>Giáo dục kỹ năng sống cho trẻ 3-4 tuổi</w:t>
      </w:r>
    </w:p>
    <w:p w:rsidR="00402A19" w:rsidRPr="00402A19" w:rsidRDefault="00402A19" w:rsidP="00402A19">
      <w:pPr>
        <w:shd w:val="clear" w:color="auto" w:fill="FFFFFF"/>
        <w:spacing w:after="0" w:line="300" w:lineRule="atLeast"/>
        <w:jc w:val="both"/>
        <w:textAlignment w:val="baseline"/>
        <w:rPr>
          <w:rFonts w:ascii="Times New Roman" w:eastAsia="Times New Roman" w:hAnsi="Times New Roman" w:cs="Times New Roman"/>
          <w:color w:val="000000"/>
          <w:sz w:val="28"/>
          <w:szCs w:val="21"/>
        </w:rPr>
      </w:pPr>
      <w:r w:rsidRPr="00402A19">
        <w:rPr>
          <w:rFonts w:ascii="Times New Roman" w:eastAsia="Times New Roman" w:hAnsi="Times New Roman" w:cs="Times New Roman"/>
          <w:color w:val="000000"/>
          <w:sz w:val="28"/>
          <w:szCs w:val="21"/>
        </w:rPr>
        <w:t>    </w:t>
      </w:r>
      <w:r w:rsidRPr="00402A19">
        <w:rPr>
          <w:rFonts w:ascii="Times New Roman" w:eastAsia="Times New Roman" w:hAnsi="Times New Roman" w:cs="Times New Roman"/>
          <w:b/>
          <w:bCs/>
          <w:i/>
          <w:iCs/>
          <w:color w:val="000000"/>
          <w:sz w:val="28"/>
          <w:szCs w:val="21"/>
          <w:bdr w:val="none" w:sz="0" w:space="0" w:color="auto" w:frame="1"/>
        </w:rPr>
        <w:t>* Mục đích nghiên cứu:</w:t>
      </w:r>
    </w:p>
    <w:p w:rsidR="00402A19" w:rsidRPr="00402A19" w:rsidRDefault="00402A19" w:rsidP="00402A19">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1"/>
        </w:rPr>
      </w:pPr>
      <w:r w:rsidRPr="00402A19">
        <w:rPr>
          <w:rFonts w:ascii="Times New Roman" w:eastAsia="Times New Roman" w:hAnsi="Times New Roman" w:cs="Times New Roman"/>
          <w:color w:val="000000"/>
          <w:sz w:val="28"/>
          <w:szCs w:val="21"/>
        </w:rPr>
        <w:t>   Khảo sát thực trạng kỹ năng sống của trẻ mẫu giáo bé 3 – 4 tuổi ở trường mầm non Duyên Hà.</w:t>
      </w:r>
    </w:p>
    <w:p w:rsidR="00402A19" w:rsidRPr="00402A19" w:rsidRDefault="00402A19" w:rsidP="00402A19">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1"/>
        </w:rPr>
      </w:pPr>
      <w:r w:rsidRPr="00402A19">
        <w:rPr>
          <w:rFonts w:ascii="Times New Roman" w:eastAsia="Times New Roman" w:hAnsi="Times New Roman" w:cs="Times New Roman"/>
          <w:color w:val="000000"/>
          <w:sz w:val="28"/>
          <w:szCs w:val="21"/>
        </w:rPr>
        <w:t>   Xây dựng một số biện pháp giáo dục kỹ năng sống cho trẻ mẫu giáo bé 3 – 4 tuổi tại trường mầm non Duyên Hà.</w:t>
      </w:r>
    </w:p>
    <w:p w:rsidR="00402A19" w:rsidRPr="00402A19" w:rsidRDefault="00402A19" w:rsidP="00402A19">
      <w:pPr>
        <w:shd w:val="clear" w:color="auto" w:fill="FFFFFF"/>
        <w:spacing w:after="0" w:line="300" w:lineRule="atLeast"/>
        <w:jc w:val="both"/>
        <w:textAlignment w:val="baseline"/>
        <w:rPr>
          <w:rFonts w:ascii="Times New Roman" w:eastAsia="Times New Roman" w:hAnsi="Times New Roman" w:cs="Times New Roman"/>
          <w:color w:val="000000"/>
          <w:sz w:val="28"/>
          <w:szCs w:val="21"/>
        </w:rPr>
      </w:pPr>
      <w:r w:rsidRPr="00402A19">
        <w:rPr>
          <w:rFonts w:ascii="Times New Roman" w:eastAsia="Times New Roman" w:hAnsi="Times New Roman" w:cs="Times New Roman"/>
          <w:b/>
          <w:bCs/>
          <w:i/>
          <w:iCs/>
          <w:color w:val="000000"/>
          <w:sz w:val="28"/>
          <w:szCs w:val="21"/>
          <w:bdr w:val="none" w:sz="0" w:space="0" w:color="auto" w:frame="1"/>
        </w:rPr>
        <w:lastRenderedPageBreak/>
        <w:t>* Đối tượng nghiên cứu:</w:t>
      </w:r>
    </w:p>
    <w:p w:rsidR="00402A19" w:rsidRPr="00402A19" w:rsidRDefault="00402A19" w:rsidP="00402A19">
      <w:pPr>
        <w:shd w:val="clear" w:color="auto" w:fill="FFFFFF"/>
        <w:spacing w:after="0" w:line="300" w:lineRule="atLeast"/>
        <w:jc w:val="both"/>
        <w:textAlignment w:val="baseline"/>
        <w:rPr>
          <w:rFonts w:ascii="Times New Roman" w:eastAsia="Times New Roman" w:hAnsi="Times New Roman" w:cs="Times New Roman"/>
          <w:color w:val="000000"/>
          <w:sz w:val="28"/>
          <w:szCs w:val="21"/>
        </w:rPr>
      </w:pPr>
      <w:r w:rsidRPr="00402A19">
        <w:rPr>
          <w:rFonts w:ascii="Times New Roman" w:eastAsia="Times New Roman" w:hAnsi="Times New Roman" w:cs="Times New Roman"/>
          <w:b/>
          <w:bCs/>
          <w:i/>
          <w:iCs/>
          <w:color w:val="000000"/>
          <w:sz w:val="28"/>
          <w:szCs w:val="21"/>
          <w:bdr w:val="none" w:sz="0" w:space="0" w:color="auto" w:frame="1"/>
        </w:rPr>
        <w:t> </w:t>
      </w:r>
      <w:r w:rsidRPr="00402A19">
        <w:rPr>
          <w:rFonts w:ascii="Times New Roman" w:eastAsia="Times New Roman" w:hAnsi="Times New Roman" w:cs="Times New Roman"/>
          <w:color w:val="000000"/>
          <w:sz w:val="28"/>
          <w:szCs w:val="21"/>
        </w:rPr>
        <w:t>Các biện pháp giáo dục kỹ năng sống cho trẻ mẫu giáo bé 3 -4 tuổi.</w:t>
      </w:r>
    </w:p>
    <w:p w:rsidR="00402A19" w:rsidRPr="00402A19" w:rsidRDefault="00402A19" w:rsidP="00402A19">
      <w:pPr>
        <w:shd w:val="clear" w:color="auto" w:fill="FFFFFF"/>
        <w:spacing w:after="0" w:line="300" w:lineRule="atLeast"/>
        <w:jc w:val="both"/>
        <w:textAlignment w:val="baseline"/>
        <w:rPr>
          <w:rFonts w:ascii="Times New Roman" w:eastAsia="Times New Roman" w:hAnsi="Times New Roman" w:cs="Times New Roman"/>
          <w:color w:val="000000"/>
          <w:sz w:val="28"/>
          <w:szCs w:val="21"/>
        </w:rPr>
      </w:pPr>
      <w:r w:rsidRPr="00402A19">
        <w:rPr>
          <w:rFonts w:ascii="Times New Roman" w:eastAsia="Times New Roman" w:hAnsi="Times New Roman" w:cs="Times New Roman"/>
          <w:b/>
          <w:bCs/>
          <w:i/>
          <w:iCs/>
          <w:color w:val="000000"/>
          <w:sz w:val="28"/>
          <w:szCs w:val="21"/>
          <w:bdr w:val="none" w:sz="0" w:space="0" w:color="auto" w:frame="1"/>
        </w:rPr>
        <w:t>* Phạm vi áp dụng:</w:t>
      </w:r>
    </w:p>
    <w:p w:rsidR="00402A19" w:rsidRPr="00402A19" w:rsidRDefault="00402A19" w:rsidP="00402A19">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1"/>
        </w:rPr>
      </w:pPr>
      <w:r w:rsidRPr="00402A19">
        <w:rPr>
          <w:rFonts w:ascii="Times New Roman" w:eastAsia="Times New Roman" w:hAnsi="Times New Roman" w:cs="Times New Roman"/>
          <w:color w:val="000000"/>
          <w:sz w:val="28"/>
          <w:szCs w:val="21"/>
        </w:rPr>
        <w:t>Lớp mẫu giáo bé C3 trường Mầm Non Duyên Hà – Thanh Trì – Hà Nội năm học 2013 – 2014.</w:t>
      </w:r>
    </w:p>
    <w:p w:rsidR="00402A19" w:rsidRPr="00402A19" w:rsidRDefault="00402A19" w:rsidP="00402A19">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1"/>
        </w:rPr>
      </w:pPr>
      <w:r w:rsidRPr="00402A19">
        <w:rPr>
          <w:rFonts w:ascii="Times New Roman" w:eastAsia="Times New Roman" w:hAnsi="Times New Roman" w:cs="Times New Roman"/>
          <w:b/>
          <w:bCs/>
          <w:color w:val="000000"/>
          <w:sz w:val="28"/>
          <w:szCs w:val="21"/>
        </w:rPr>
        <w:t>GIẢI QUYẾT VẤN ĐỀ</w:t>
      </w:r>
    </w:p>
    <w:p w:rsidR="00402A19" w:rsidRPr="00402A19" w:rsidRDefault="00402A19" w:rsidP="00402A19">
      <w:pPr>
        <w:numPr>
          <w:ilvl w:val="0"/>
          <w:numId w:val="1"/>
        </w:numPr>
        <w:shd w:val="clear" w:color="auto" w:fill="FFFFFF"/>
        <w:spacing w:after="150" w:line="300" w:lineRule="atLeast"/>
        <w:ind w:left="600"/>
        <w:jc w:val="both"/>
        <w:textAlignment w:val="baseline"/>
        <w:rPr>
          <w:rFonts w:ascii="Times New Roman" w:eastAsia="Times New Roman" w:hAnsi="Times New Roman" w:cs="Times New Roman"/>
          <w:color w:val="000000"/>
          <w:sz w:val="28"/>
          <w:szCs w:val="21"/>
        </w:rPr>
      </w:pPr>
      <w:r w:rsidRPr="00402A19">
        <w:rPr>
          <w:rFonts w:ascii="Times New Roman" w:eastAsia="Times New Roman" w:hAnsi="Times New Roman" w:cs="Times New Roman"/>
          <w:color w:val="000000"/>
          <w:sz w:val="28"/>
          <w:szCs w:val="21"/>
        </w:rPr>
        <w:t>CƠ SỞ LÝ LUẬN</w:t>
      </w:r>
    </w:p>
    <w:p w:rsidR="00402A19" w:rsidRPr="00402A19" w:rsidRDefault="00402A19" w:rsidP="00402A19">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1"/>
        </w:rPr>
      </w:pPr>
      <w:r w:rsidRPr="00402A19">
        <w:rPr>
          <w:rFonts w:ascii="Times New Roman" w:eastAsia="Times New Roman" w:hAnsi="Times New Roman" w:cs="Times New Roman"/>
          <w:color w:val="000000"/>
          <w:sz w:val="28"/>
          <w:szCs w:val="21"/>
        </w:rPr>
        <w:t>Giáo dục kỹ năng sống là một phần quan trọng trong chương trình chăm sóc và giáo dục trẻ mầm non. Hiện nay, việc đưa giaó dục kỹ năng sống vào nhà trường, nhất là từ bậc học mầm non đã được thực hiện ở hầu hết các nước trên thế giới và mỗi nước có một phương thức giáo dục khác nhau. Tại Việt Nam thì việc đưa giáo dục kỹ năng sống vào lứa tuổi mầm non cũng được chú trọng vào các năm gần đây.</w:t>
      </w:r>
    </w:p>
    <w:p w:rsidR="00402A19" w:rsidRPr="00402A19" w:rsidRDefault="00402A19" w:rsidP="00402A19">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1"/>
        </w:rPr>
      </w:pPr>
      <w:r w:rsidRPr="00402A19">
        <w:rPr>
          <w:rFonts w:ascii="Times New Roman" w:eastAsia="Times New Roman" w:hAnsi="Times New Roman" w:cs="Times New Roman"/>
          <w:color w:val="000000"/>
          <w:sz w:val="28"/>
          <w:szCs w:val="21"/>
        </w:rPr>
        <w:t>Có thể nói rằng môi trường xã hội có tác động, ảnh hưởng rất lớn tới việc hình thành kỹ năng sống cho trẻ. Điều đó được biểu hiện qua hành vi phù hợp và tích cực khi tương tác với người khác, với văn hoá và môi trường xung quanh. Vì vậy thế giới xung quanh trẻ luôn luôn muôn sắc màu. Trẻ sẽ nắ</w:t>
      </w:r>
      <w:bookmarkStart w:id="0" w:name="_GoBack"/>
      <w:bookmarkEnd w:id="0"/>
      <w:r w:rsidRPr="00402A19">
        <w:rPr>
          <w:rFonts w:ascii="Times New Roman" w:eastAsia="Times New Roman" w:hAnsi="Times New Roman" w:cs="Times New Roman"/>
          <w:color w:val="000000"/>
          <w:sz w:val="28"/>
          <w:szCs w:val="21"/>
        </w:rPr>
        <w:t>m bắt và cảm nhận từ từ. Bởi vậy vai trò của xã hội, gia đình, nhà trường và đặc biệt là cô giáo có vai trò quan trọng trong việc phát triển sức khoẻ theo nghĩa rộng nhất về mặt thể chất, tinh thần và xã hội. Kỹ năng sống là khả năng thể hiện, thực thi năng lực tâm lý xã hội này.</w:t>
      </w:r>
    </w:p>
    <w:p w:rsidR="00402A19" w:rsidRPr="00402A19" w:rsidRDefault="00402A19" w:rsidP="00402A19">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1"/>
        </w:rPr>
      </w:pPr>
      <w:r w:rsidRPr="00402A19">
        <w:rPr>
          <w:rFonts w:ascii="Times New Roman" w:eastAsia="Times New Roman" w:hAnsi="Times New Roman" w:cs="Times New Roman"/>
          <w:color w:val="000000"/>
          <w:sz w:val="28"/>
          <w:szCs w:val="21"/>
        </w:rPr>
        <w:t>Đối với trẻ mầm non nói chung và trẻ mẫu giáo 3 – 4 tuổi nói riêng, việc dạy trẻ kỹ năng sống là rất cần thiết nhưng dạy trẻ kỹ năng gì? Dạy như thế nào? Thì người giáo viển phải biết lựa chọn nội dung cho phù hợp với lứa tuổi và nhận thức của trẻ như:</w:t>
      </w:r>
    </w:p>
    <w:p w:rsidR="00402A19" w:rsidRPr="00402A19" w:rsidRDefault="00402A19" w:rsidP="00402A19">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1"/>
        </w:rPr>
      </w:pPr>
      <w:r w:rsidRPr="00402A19">
        <w:rPr>
          <w:rFonts w:ascii="Times New Roman" w:eastAsia="Times New Roman" w:hAnsi="Times New Roman" w:cs="Times New Roman"/>
          <w:color w:val="000000"/>
          <w:sz w:val="28"/>
          <w:szCs w:val="21"/>
        </w:rPr>
        <w:t>– Tự nhận thức bản thân là dạy trẻ tự nhận ra những sở trường, năng lực của bản thân.</w:t>
      </w:r>
    </w:p>
    <w:p w:rsidR="00402A19" w:rsidRPr="00402A19" w:rsidRDefault="00402A19" w:rsidP="00402A19">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1"/>
        </w:rPr>
      </w:pPr>
      <w:r w:rsidRPr="00402A19">
        <w:rPr>
          <w:rFonts w:ascii="Times New Roman" w:eastAsia="Times New Roman" w:hAnsi="Times New Roman" w:cs="Times New Roman"/>
          <w:color w:val="000000"/>
          <w:sz w:val="28"/>
          <w:szCs w:val="21"/>
        </w:rPr>
        <w:t>– Kỹ năng hợp tác với bạn bè là dạy trẻ tham gia các hoạt động cùng các bạn, trẻ luôn biết nhường nhịn, cùng hợp tác với các bạn để hoàn thành nhiệm vụ tốt nhất.</w:t>
      </w:r>
    </w:p>
    <w:p w:rsidR="00402A19" w:rsidRPr="00402A19" w:rsidRDefault="00402A19" w:rsidP="00402A19">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1"/>
        </w:rPr>
      </w:pPr>
      <w:r w:rsidRPr="00402A19">
        <w:rPr>
          <w:rFonts w:ascii="Times New Roman" w:eastAsia="Times New Roman" w:hAnsi="Times New Roman" w:cs="Times New Roman"/>
          <w:color w:val="000000"/>
          <w:sz w:val="28"/>
          <w:szCs w:val="21"/>
        </w:rPr>
        <w:t>– Kỹ năng sống tự tin dạy trẻ luôn mạnh dạn, tự tin tham gia mọi hoạt động của trường, của lớp.</w:t>
      </w:r>
    </w:p>
    <w:p w:rsidR="00402A19" w:rsidRPr="00402A19" w:rsidRDefault="00402A19" w:rsidP="00402A19">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1"/>
        </w:rPr>
      </w:pPr>
      <w:r w:rsidRPr="00402A19">
        <w:rPr>
          <w:rFonts w:ascii="Times New Roman" w:eastAsia="Times New Roman" w:hAnsi="Times New Roman" w:cs="Times New Roman"/>
          <w:color w:val="000000"/>
          <w:sz w:val="28"/>
          <w:szCs w:val="21"/>
        </w:rPr>
        <w:t>– Kỹ năng tự lập là dạy trẻ biết hành động một cách chủ động, năng động.</w:t>
      </w:r>
    </w:p>
    <w:p w:rsidR="00402A19" w:rsidRPr="00402A19" w:rsidRDefault="00402A19" w:rsidP="00402A19">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1"/>
        </w:rPr>
      </w:pPr>
      <w:r w:rsidRPr="00402A19">
        <w:rPr>
          <w:rFonts w:ascii="Times New Roman" w:eastAsia="Times New Roman" w:hAnsi="Times New Roman" w:cs="Times New Roman"/>
          <w:color w:val="000000"/>
          <w:sz w:val="28"/>
          <w:szCs w:val="21"/>
        </w:rPr>
        <w:t>– Tính trách nhiệm là dạy trẻ biết hoàn thành công việc được giao.</w:t>
      </w:r>
    </w:p>
    <w:p w:rsidR="00402A19" w:rsidRPr="00402A19" w:rsidRDefault="00402A19" w:rsidP="00402A19">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1"/>
        </w:rPr>
      </w:pPr>
      <w:r w:rsidRPr="00402A19">
        <w:rPr>
          <w:rFonts w:ascii="Times New Roman" w:eastAsia="Times New Roman" w:hAnsi="Times New Roman" w:cs="Times New Roman"/>
          <w:color w:val="000000"/>
          <w:sz w:val="28"/>
          <w:szCs w:val="21"/>
        </w:rPr>
        <w:lastRenderedPageBreak/>
        <w:t>– Kỹ năng quan hệ xã hội là dạy trẻ các mối quan hệ trong xã hội, biết giao tiếp và hòa hợp với mọi người</w:t>
      </w:r>
    </w:p>
    <w:p w:rsidR="00402A19" w:rsidRPr="00402A19" w:rsidRDefault="00402A19" w:rsidP="00402A19">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1"/>
        </w:rPr>
      </w:pPr>
      <w:r w:rsidRPr="00402A19">
        <w:rPr>
          <w:rFonts w:ascii="Times New Roman" w:eastAsia="Times New Roman" w:hAnsi="Times New Roman" w:cs="Times New Roman"/>
          <w:color w:val="000000"/>
          <w:sz w:val="28"/>
          <w:szCs w:val="21"/>
        </w:rPr>
        <w:t>– Kỹ năng thích tò mò ham học hỏi, khả năng thấu hiểu là dạy trẻ biết tò mò, khám phá những điều mới lạ về mọi vật xung quanh. Qua đó, phát triển cho trẻ toàn diện về Đức, Trí, Thể, Mĩ.</w:t>
      </w:r>
    </w:p>
    <w:p w:rsidR="00402A19" w:rsidRPr="00402A19" w:rsidRDefault="00402A19" w:rsidP="00402A19">
      <w:pPr>
        <w:numPr>
          <w:ilvl w:val="0"/>
          <w:numId w:val="2"/>
        </w:numPr>
        <w:shd w:val="clear" w:color="auto" w:fill="FFFFFF"/>
        <w:spacing w:after="150" w:line="300" w:lineRule="atLeast"/>
        <w:ind w:left="600"/>
        <w:jc w:val="both"/>
        <w:textAlignment w:val="baseline"/>
        <w:rPr>
          <w:rFonts w:ascii="Times New Roman" w:eastAsia="Times New Roman" w:hAnsi="Times New Roman" w:cs="Times New Roman"/>
          <w:color w:val="000000"/>
          <w:sz w:val="28"/>
          <w:szCs w:val="21"/>
        </w:rPr>
      </w:pPr>
      <w:r w:rsidRPr="00402A19">
        <w:rPr>
          <w:rFonts w:ascii="Times New Roman" w:eastAsia="Times New Roman" w:hAnsi="Times New Roman" w:cs="Times New Roman"/>
          <w:b/>
          <w:bCs/>
          <w:color w:val="000000"/>
          <w:sz w:val="28"/>
          <w:szCs w:val="21"/>
        </w:rPr>
        <w:t>CƠ SỞ THỰC TIỄN</w:t>
      </w:r>
    </w:p>
    <w:p w:rsidR="00402A19" w:rsidRPr="00402A19" w:rsidRDefault="00402A19" w:rsidP="00402A19">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1"/>
        </w:rPr>
      </w:pPr>
      <w:r w:rsidRPr="00402A19">
        <w:rPr>
          <w:rFonts w:ascii="Times New Roman" w:eastAsia="Times New Roman" w:hAnsi="Times New Roman" w:cs="Times New Roman"/>
          <w:color w:val="000000"/>
          <w:sz w:val="28"/>
          <w:szCs w:val="21"/>
        </w:rPr>
        <w:t>Trường mầm non Duyên Hà nằm ven sông Hồng ngoài bãi. Trường được phân bổ ở 3 khu theo địa bàn dân cư 3 thôn trong xã.</w:t>
      </w:r>
    </w:p>
    <w:p w:rsidR="00402A19" w:rsidRPr="00402A19" w:rsidRDefault="00402A19" w:rsidP="00402A19">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1"/>
        </w:rPr>
      </w:pPr>
      <w:r w:rsidRPr="00402A19">
        <w:rPr>
          <w:rFonts w:ascii="Times New Roman" w:eastAsia="Times New Roman" w:hAnsi="Times New Roman" w:cs="Times New Roman"/>
          <w:color w:val="000000"/>
          <w:sz w:val="28"/>
          <w:szCs w:val="21"/>
        </w:rPr>
        <w:t>Năm học 2013 – 2014 tôi được nhà trường phân công dạy lớp mẫu giáo bé – C3. Lớp có 2 cô , 1 cô đạt trình độ trên chuẩn, 1 cô đang theo học đại học. Lớp có 25 cháu, 12 cháu nam , 13 cháu nữ trong đó có 2 cháu tự kỷ, trong số đó có nhiều trẻ được bố mẹ nuông chiều từ nhỏ dẫn đến tính ỷ lại và một số trẻ lại nhút nhát quá không tham gia vào các hoạt động của trường, của lớp</w:t>
      </w:r>
    </w:p>
    <w:p w:rsidR="00961631" w:rsidRPr="00402A19" w:rsidRDefault="00961631">
      <w:pPr>
        <w:rPr>
          <w:rFonts w:ascii="Times New Roman" w:hAnsi="Times New Roman" w:cs="Times New Roman"/>
          <w:sz w:val="32"/>
        </w:rPr>
      </w:pPr>
    </w:p>
    <w:sectPr w:rsidR="00961631" w:rsidRPr="00402A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F4A6A"/>
    <w:multiLevelType w:val="multilevel"/>
    <w:tmpl w:val="11568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360948"/>
    <w:multiLevelType w:val="multilevel"/>
    <w:tmpl w:val="6FCE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1CA"/>
    <w:rsid w:val="00402A19"/>
    <w:rsid w:val="00961631"/>
    <w:rsid w:val="0096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2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2A1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02A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2A19"/>
    <w:rPr>
      <w:b/>
      <w:bCs/>
    </w:rPr>
  </w:style>
  <w:style w:type="character" w:customStyle="1" w:styleId="apple-converted-space">
    <w:name w:val="apple-converted-space"/>
    <w:basedOn w:val="DefaultParagraphFont"/>
    <w:rsid w:val="00402A19"/>
  </w:style>
  <w:style w:type="character" w:styleId="Emphasis">
    <w:name w:val="Emphasis"/>
    <w:basedOn w:val="DefaultParagraphFont"/>
    <w:uiPriority w:val="20"/>
    <w:qFormat/>
    <w:rsid w:val="00402A19"/>
    <w:rPr>
      <w:i/>
      <w:iCs/>
    </w:rPr>
  </w:style>
  <w:style w:type="paragraph" w:customStyle="1" w:styleId="wp-caption-text">
    <w:name w:val="wp-caption-text"/>
    <w:basedOn w:val="Normal"/>
    <w:rsid w:val="00402A1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2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A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2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2A1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02A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2A19"/>
    <w:rPr>
      <w:b/>
      <w:bCs/>
    </w:rPr>
  </w:style>
  <w:style w:type="character" w:customStyle="1" w:styleId="apple-converted-space">
    <w:name w:val="apple-converted-space"/>
    <w:basedOn w:val="DefaultParagraphFont"/>
    <w:rsid w:val="00402A19"/>
  </w:style>
  <w:style w:type="character" w:styleId="Emphasis">
    <w:name w:val="Emphasis"/>
    <w:basedOn w:val="DefaultParagraphFont"/>
    <w:uiPriority w:val="20"/>
    <w:qFormat/>
    <w:rsid w:val="00402A19"/>
    <w:rPr>
      <w:i/>
      <w:iCs/>
    </w:rPr>
  </w:style>
  <w:style w:type="paragraph" w:customStyle="1" w:styleId="wp-caption-text">
    <w:name w:val="wp-caption-text"/>
    <w:basedOn w:val="Normal"/>
    <w:rsid w:val="00402A1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2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A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682328">
      <w:bodyDiv w:val="1"/>
      <w:marLeft w:val="0"/>
      <w:marRight w:val="0"/>
      <w:marTop w:val="0"/>
      <w:marBottom w:val="0"/>
      <w:divBdr>
        <w:top w:val="none" w:sz="0" w:space="0" w:color="auto"/>
        <w:left w:val="none" w:sz="0" w:space="0" w:color="auto"/>
        <w:bottom w:val="none" w:sz="0" w:space="0" w:color="auto"/>
        <w:right w:val="none" w:sz="0" w:space="0" w:color="auto"/>
      </w:divBdr>
      <w:divsChild>
        <w:div w:id="126052217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1024</Words>
  <Characters>5838</Characters>
  <Application>Microsoft Office Word</Application>
  <DocSecurity>0</DocSecurity>
  <Lines>48</Lines>
  <Paragraphs>13</Paragraphs>
  <ScaleCrop>false</ScaleCrop>
  <Company>Microsoft</Company>
  <LinksUpToDate>false</LinksUpToDate>
  <CharactersWithSpaces>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huy_ctn</dc:creator>
  <cp:keywords/>
  <dc:description/>
  <cp:lastModifiedBy>huy_ctn</cp:lastModifiedBy>
  <cp:revision>2</cp:revision>
  <dcterms:created xsi:type="dcterms:W3CDTF">2016-05-19T12:57:00Z</dcterms:created>
  <dcterms:modified xsi:type="dcterms:W3CDTF">2016-05-19T12:57:00Z</dcterms:modified>
</cp:coreProperties>
</file>